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6DFB0" w14:textId="77777777" w:rsidR="00B47442" w:rsidRPr="008505FB" w:rsidRDefault="00B47442" w:rsidP="00742A41">
      <w:pPr>
        <w:spacing w:after="0"/>
        <w:jc w:val="center"/>
        <w:rPr>
          <w:rFonts w:ascii="Century Schoolbook" w:hAnsi="Century Schoolbook"/>
          <w:b/>
          <w:sz w:val="24"/>
          <w:szCs w:val="24"/>
        </w:rPr>
      </w:pPr>
    </w:p>
    <w:p w14:paraId="5593F75C" w14:textId="77777777" w:rsidR="00E35282" w:rsidRDefault="00E35282" w:rsidP="00742A41">
      <w:pPr>
        <w:spacing w:after="0"/>
        <w:jc w:val="center"/>
        <w:rPr>
          <w:rFonts w:ascii="Century Schoolbook" w:hAnsi="Century Schoolbook"/>
          <w:b/>
          <w:i/>
          <w:sz w:val="28"/>
          <w:szCs w:val="28"/>
        </w:rPr>
      </w:pPr>
    </w:p>
    <w:p w14:paraId="6DF055F3" w14:textId="4B320250" w:rsidR="00742A41" w:rsidRPr="008505FB" w:rsidRDefault="00201293" w:rsidP="00742A41">
      <w:pPr>
        <w:spacing w:after="0"/>
        <w:jc w:val="center"/>
        <w:rPr>
          <w:rFonts w:ascii="Century Schoolbook" w:hAnsi="Century Schoolbook"/>
          <w:b/>
          <w:i/>
          <w:sz w:val="28"/>
          <w:szCs w:val="28"/>
        </w:rPr>
      </w:pPr>
      <w:r>
        <w:rPr>
          <w:rFonts w:ascii="Century Schoolbook" w:hAnsi="Century Schoolbook"/>
          <w:b/>
          <w:i/>
          <w:sz w:val="28"/>
          <w:szCs w:val="28"/>
        </w:rPr>
        <w:t>DÉCIMA</w:t>
      </w:r>
      <w:r w:rsidR="00C76593">
        <w:rPr>
          <w:rFonts w:ascii="Century Schoolbook" w:hAnsi="Century Schoolbook"/>
          <w:b/>
          <w:i/>
          <w:sz w:val="28"/>
          <w:szCs w:val="28"/>
        </w:rPr>
        <w:t xml:space="preserve"> </w:t>
      </w:r>
      <w:r w:rsidR="00257EB3">
        <w:rPr>
          <w:rFonts w:ascii="Century Schoolbook" w:hAnsi="Century Schoolbook"/>
          <w:b/>
          <w:i/>
          <w:sz w:val="28"/>
          <w:szCs w:val="28"/>
        </w:rPr>
        <w:t>SEGUNDA</w:t>
      </w:r>
      <w:r w:rsidR="0032459B">
        <w:rPr>
          <w:rFonts w:ascii="Century Schoolbook" w:hAnsi="Century Schoolbook"/>
          <w:b/>
          <w:i/>
          <w:sz w:val="28"/>
          <w:szCs w:val="28"/>
        </w:rPr>
        <w:t xml:space="preserve"> </w:t>
      </w:r>
      <w:r w:rsidR="00E71D8A">
        <w:rPr>
          <w:rFonts w:ascii="Century Schoolbook" w:hAnsi="Century Schoolbook"/>
          <w:b/>
          <w:i/>
          <w:sz w:val="28"/>
          <w:szCs w:val="28"/>
        </w:rPr>
        <w:t xml:space="preserve"> SESIÓN DE LA </w:t>
      </w:r>
      <w:r w:rsidR="00742A41" w:rsidRPr="008505FB">
        <w:rPr>
          <w:rFonts w:ascii="Century Schoolbook" w:hAnsi="Century Schoolbook"/>
          <w:b/>
          <w:i/>
          <w:sz w:val="28"/>
          <w:szCs w:val="28"/>
        </w:rPr>
        <w:t xml:space="preserve">COMISIÓN EDILICIA DE </w:t>
      </w:r>
      <w:r w:rsidR="00B87A9C">
        <w:rPr>
          <w:rFonts w:ascii="Century Schoolbook" w:hAnsi="Century Schoolbook"/>
          <w:b/>
          <w:i/>
          <w:sz w:val="28"/>
          <w:szCs w:val="28"/>
        </w:rPr>
        <w:t>HACIENDA Y PRESUPUESTO</w:t>
      </w:r>
      <w:r w:rsidR="00B47442" w:rsidRPr="008505FB">
        <w:rPr>
          <w:rFonts w:ascii="Century Schoolbook" w:hAnsi="Century Schoolbook"/>
          <w:b/>
          <w:i/>
          <w:sz w:val="28"/>
          <w:szCs w:val="28"/>
        </w:rPr>
        <w:t xml:space="preserve"> DEL H. AYUNTAMIENTO DE AYUTLA JALISCO 2015-2018</w:t>
      </w:r>
    </w:p>
    <w:p w14:paraId="381E4483" w14:textId="77777777" w:rsidR="00742A41" w:rsidRDefault="00742A41" w:rsidP="00742A41">
      <w:pPr>
        <w:spacing w:after="0"/>
      </w:pPr>
    </w:p>
    <w:p w14:paraId="7C372B87" w14:textId="77777777" w:rsidR="009B6D0F" w:rsidRDefault="009B6D0F" w:rsidP="00742A41">
      <w:pPr>
        <w:spacing w:after="0"/>
      </w:pPr>
    </w:p>
    <w:p w14:paraId="6B8DE75B" w14:textId="77777777" w:rsidR="006C685E" w:rsidRDefault="006C685E" w:rsidP="006C685E">
      <w:pPr>
        <w:spacing w:after="0"/>
        <w:jc w:val="both"/>
        <w:rPr>
          <w:rFonts w:ascii="Arial" w:hAnsi="Arial" w:cs="Arial"/>
        </w:rPr>
      </w:pPr>
    </w:p>
    <w:p w14:paraId="3DF17E14" w14:textId="29BB7245" w:rsidR="00B47442" w:rsidRDefault="00B1113B" w:rsidP="006C685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26E2A">
        <w:rPr>
          <w:rFonts w:ascii="Arial" w:hAnsi="Arial" w:cs="Arial"/>
        </w:rPr>
        <w:t xml:space="preserve">n Ayutla, Jalisco; </w:t>
      </w:r>
      <w:r w:rsidR="008361BC">
        <w:rPr>
          <w:rFonts w:ascii="Arial" w:hAnsi="Arial" w:cs="Arial"/>
        </w:rPr>
        <w:t xml:space="preserve">siendo las </w:t>
      </w:r>
      <w:r w:rsidR="00840A70">
        <w:rPr>
          <w:rFonts w:ascii="Arial" w:hAnsi="Arial" w:cs="Arial"/>
        </w:rPr>
        <w:t>14</w:t>
      </w:r>
      <w:r w:rsidRPr="00925A47">
        <w:rPr>
          <w:rFonts w:ascii="Arial" w:hAnsi="Arial" w:cs="Arial"/>
        </w:rPr>
        <w:t xml:space="preserve">:00 </w:t>
      </w:r>
      <w:proofErr w:type="spellStart"/>
      <w:r w:rsidRPr="00925A47">
        <w:rPr>
          <w:rFonts w:ascii="Arial" w:hAnsi="Arial" w:cs="Arial"/>
        </w:rPr>
        <w:t>hrs</w:t>
      </w:r>
      <w:proofErr w:type="spellEnd"/>
      <w:r w:rsidRPr="00925A47">
        <w:rPr>
          <w:rFonts w:ascii="Arial" w:hAnsi="Arial" w:cs="Arial"/>
        </w:rPr>
        <w:t xml:space="preserve">. del día </w:t>
      </w:r>
      <w:r w:rsidR="00376505">
        <w:rPr>
          <w:rFonts w:ascii="Arial" w:hAnsi="Arial" w:cs="Arial"/>
        </w:rPr>
        <w:t>viernes</w:t>
      </w:r>
      <w:r w:rsidRPr="00925A47">
        <w:rPr>
          <w:rFonts w:ascii="Arial" w:hAnsi="Arial" w:cs="Arial"/>
        </w:rPr>
        <w:t xml:space="preserve"> </w:t>
      </w:r>
      <w:r w:rsidR="00376505">
        <w:rPr>
          <w:rFonts w:ascii="Arial" w:hAnsi="Arial" w:cs="Arial"/>
        </w:rPr>
        <w:t>09</w:t>
      </w:r>
      <w:r w:rsidRPr="00925A47">
        <w:rPr>
          <w:rFonts w:ascii="Arial" w:hAnsi="Arial" w:cs="Arial"/>
        </w:rPr>
        <w:t xml:space="preserve"> de </w:t>
      </w:r>
      <w:r w:rsidR="00840A70">
        <w:rPr>
          <w:rFonts w:ascii="Arial" w:hAnsi="Arial" w:cs="Arial"/>
        </w:rPr>
        <w:t>enero</w:t>
      </w:r>
      <w:r w:rsidRPr="00925A47">
        <w:rPr>
          <w:rFonts w:ascii="Arial" w:hAnsi="Arial" w:cs="Arial"/>
        </w:rPr>
        <w:t xml:space="preserve"> de 201</w:t>
      </w:r>
      <w:r w:rsidR="003F7FE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, en la </w:t>
      </w:r>
      <w:r w:rsidR="00BC4C1F">
        <w:rPr>
          <w:rFonts w:ascii="Arial" w:hAnsi="Arial" w:cs="Arial"/>
        </w:rPr>
        <w:t>sala de cabildo</w:t>
      </w:r>
      <w:r>
        <w:rPr>
          <w:rFonts w:ascii="Arial" w:hAnsi="Arial" w:cs="Arial"/>
        </w:rPr>
        <w:t xml:space="preserve"> del H. Ayuntamiento de Ayutla y en apego a lo establecido por los artículos 27 de la Ley del Gobierno y la Administración</w:t>
      </w:r>
      <w:r w:rsidR="00E56C2E">
        <w:rPr>
          <w:rFonts w:ascii="Arial" w:hAnsi="Arial" w:cs="Arial"/>
        </w:rPr>
        <w:t xml:space="preserve"> Pública del Estado de Jalisco</w:t>
      </w:r>
      <w:r w:rsidR="00381EEC">
        <w:rPr>
          <w:rFonts w:ascii="Arial" w:hAnsi="Arial" w:cs="Arial"/>
        </w:rPr>
        <w:t xml:space="preserve"> y 57</w:t>
      </w:r>
      <w:bookmarkStart w:id="0" w:name="_GoBack"/>
      <w:bookmarkEnd w:id="0"/>
      <w:r w:rsidR="009E1BC8">
        <w:rPr>
          <w:rFonts w:ascii="Arial" w:hAnsi="Arial" w:cs="Arial"/>
        </w:rPr>
        <w:t xml:space="preserve"> de El Reglamento Interno del Ayuntamiento y  la Administración Pública Municipal del Ayuntamiento de Ayutla, Jalisco; estando presentes los C.C.</w:t>
      </w:r>
      <w:r w:rsidR="00E3158F">
        <w:rPr>
          <w:rFonts w:ascii="Arial" w:hAnsi="Arial" w:cs="Arial"/>
        </w:rPr>
        <w:t xml:space="preserve"> </w:t>
      </w:r>
      <w:r w:rsidR="00FC5B93">
        <w:rPr>
          <w:rFonts w:ascii="Arial" w:hAnsi="Arial" w:cs="Arial"/>
          <w:b/>
        </w:rPr>
        <w:t>LORENZO MURGUÍ</w:t>
      </w:r>
      <w:r w:rsidR="005F410E">
        <w:rPr>
          <w:rFonts w:ascii="Arial" w:hAnsi="Arial" w:cs="Arial"/>
          <w:b/>
        </w:rPr>
        <w:t>A LÓPEZ</w:t>
      </w:r>
      <w:r w:rsidR="00E3158F">
        <w:rPr>
          <w:rFonts w:ascii="Arial" w:hAnsi="Arial" w:cs="Arial"/>
          <w:b/>
        </w:rPr>
        <w:t xml:space="preserve">, </w:t>
      </w:r>
      <w:r w:rsidR="00452374">
        <w:rPr>
          <w:rFonts w:ascii="Arial" w:hAnsi="Arial" w:cs="Arial"/>
          <w:b/>
        </w:rPr>
        <w:t>JAVIER GUERRERO CÁRDENAS</w:t>
      </w:r>
      <w:r w:rsidR="00F565E8">
        <w:rPr>
          <w:rFonts w:ascii="Arial" w:hAnsi="Arial" w:cs="Arial"/>
          <w:b/>
        </w:rPr>
        <w:t>,</w:t>
      </w:r>
      <w:r w:rsidR="00340533">
        <w:rPr>
          <w:rFonts w:ascii="Arial" w:hAnsi="Arial" w:cs="Arial"/>
          <w:b/>
        </w:rPr>
        <w:t xml:space="preserve"> SANDRA MURGUÍA TORO </w:t>
      </w:r>
      <w:r w:rsidR="00F565E8">
        <w:rPr>
          <w:rFonts w:ascii="Arial" w:hAnsi="Arial" w:cs="Arial"/>
        </w:rPr>
        <w:t xml:space="preserve">y </w:t>
      </w:r>
      <w:r w:rsidR="00F565E8">
        <w:rPr>
          <w:rFonts w:ascii="Arial" w:hAnsi="Arial" w:cs="Arial"/>
          <w:b/>
        </w:rPr>
        <w:t xml:space="preserve">MARTIN MACEDO VARGAS </w:t>
      </w:r>
      <w:r w:rsidR="005F410E">
        <w:rPr>
          <w:rFonts w:ascii="Arial" w:hAnsi="Arial" w:cs="Arial"/>
        </w:rPr>
        <w:t xml:space="preserve">tuvo verificativo la </w:t>
      </w:r>
      <w:r w:rsidR="00201293">
        <w:rPr>
          <w:rFonts w:ascii="Arial" w:hAnsi="Arial" w:cs="Arial"/>
          <w:b/>
        </w:rPr>
        <w:t>DÉCIMA</w:t>
      </w:r>
      <w:r w:rsidR="00E34A88">
        <w:rPr>
          <w:rFonts w:ascii="Arial" w:hAnsi="Arial" w:cs="Arial"/>
        </w:rPr>
        <w:t xml:space="preserve"> </w:t>
      </w:r>
      <w:r w:rsidR="00257EB3">
        <w:rPr>
          <w:rFonts w:ascii="Arial" w:hAnsi="Arial" w:cs="Arial"/>
          <w:b/>
        </w:rPr>
        <w:t>SEGUNDA</w:t>
      </w:r>
      <w:r w:rsidR="00C76593">
        <w:rPr>
          <w:rFonts w:ascii="Arial" w:hAnsi="Arial" w:cs="Arial"/>
        </w:rPr>
        <w:t xml:space="preserve"> </w:t>
      </w:r>
      <w:r w:rsidR="005F410E">
        <w:rPr>
          <w:rFonts w:ascii="Arial" w:hAnsi="Arial" w:cs="Arial"/>
          <w:b/>
        </w:rPr>
        <w:t xml:space="preserve">SESIÓN DE LA COMISIÓN DE </w:t>
      </w:r>
      <w:r w:rsidR="00433C4C">
        <w:rPr>
          <w:rFonts w:ascii="Arial" w:hAnsi="Arial" w:cs="Arial"/>
          <w:b/>
        </w:rPr>
        <w:t>HACIENDA Y PRESUPUESTO</w:t>
      </w:r>
      <w:r w:rsidR="005F410E">
        <w:rPr>
          <w:rFonts w:ascii="Arial" w:hAnsi="Arial" w:cs="Arial"/>
        </w:rPr>
        <w:t>, la cual siguió su curso bajo el siguiente:</w:t>
      </w:r>
    </w:p>
    <w:p w14:paraId="747E8E05" w14:textId="77777777" w:rsidR="005F410E" w:rsidRDefault="005F410E" w:rsidP="006C685E">
      <w:pPr>
        <w:spacing w:after="0"/>
        <w:jc w:val="both"/>
        <w:rPr>
          <w:rFonts w:ascii="Arial" w:hAnsi="Arial" w:cs="Arial"/>
        </w:rPr>
      </w:pPr>
    </w:p>
    <w:p w14:paraId="361B3DF8" w14:textId="77777777" w:rsidR="00FC1F7A" w:rsidRDefault="00FC1F7A" w:rsidP="006C685E">
      <w:pPr>
        <w:spacing w:after="0"/>
        <w:jc w:val="both"/>
        <w:rPr>
          <w:rFonts w:ascii="Arial" w:hAnsi="Arial" w:cs="Arial"/>
        </w:rPr>
      </w:pPr>
    </w:p>
    <w:p w14:paraId="4E251927" w14:textId="77777777" w:rsidR="005F410E" w:rsidRPr="005F410E" w:rsidRDefault="005F410E" w:rsidP="005F410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ORDEN DEL DÍA </w:t>
      </w:r>
    </w:p>
    <w:p w14:paraId="0042C0A4" w14:textId="77777777" w:rsidR="006C685E" w:rsidRDefault="006C685E" w:rsidP="006C685E">
      <w:pPr>
        <w:spacing w:after="0"/>
        <w:jc w:val="both"/>
        <w:rPr>
          <w:rFonts w:ascii="Arial" w:hAnsi="Arial" w:cs="Arial"/>
        </w:rPr>
      </w:pPr>
    </w:p>
    <w:p w14:paraId="1BE51465" w14:textId="77777777" w:rsidR="006C685E" w:rsidRDefault="00FC1F7A" w:rsidP="00FC1F7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Lista de asistencia</w:t>
      </w:r>
    </w:p>
    <w:p w14:paraId="3E4C1EBD" w14:textId="77777777" w:rsidR="00397513" w:rsidRDefault="00397513" w:rsidP="00FC1F7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Declaración del quórum legal</w:t>
      </w:r>
    </w:p>
    <w:p w14:paraId="09441BCB" w14:textId="77777777" w:rsidR="00FC1F7A" w:rsidRDefault="00FC1F7A" w:rsidP="00FC1F7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Lectura del orden del día</w:t>
      </w:r>
    </w:p>
    <w:p w14:paraId="7F2A008B" w14:textId="300E68A5" w:rsidR="00C558CC" w:rsidRDefault="00C558CC" w:rsidP="00FC1F7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Asuntos Varios</w:t>
      </w:r>
    </w:p>
    <w:p w14:paraId="158ADDD2" w14:textId="77777777" w:rsidR="00D32C8D" w:rsidRDefault="00D32C8D" w:rsidP="00FC1F7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Clausura</w:t>
      </w:r>
    </w:p>
    <w:p w14:paraId="0B6C713F" w14:textId="77777777" w:rsidR="005052B2" w:rsidRDefault="005052B2" w:rsidP="005052B2">
      <w:pPr>
        <w:spacing w:after="0"/>
        <w:jc w:val="both"/>
        <w:rPr>
          <w:rFonts w:ascii="Arial" w:hAnsi="Arial" w:cs="Arial"/>
        </w:rPr>
      </w:pPr>
    </w:p>
    <w:p w14:paraId="2885647B" w14:textId="77777777" w:rsidR="00E35282" w:rsidRDefault="00E35282" w:rsidP="005052B2">
      <w:pPr>
        <w:spacing w:after="0"/>
        <w:jc w:val="both"/>
        <w:rPr>
          <w:rFonts w:ascii="Arial" w:hAnsi="Arial" w:cs="Arial"/>
        </w:rPr>
      </w:pPr>
    </w:p>
    <w:p w14:paraId="5A413AF4" w14:textId="5DF722D1" w:rsidR="005052B2" w:rsidRDefault="008E46F3" w:rsidP="005052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UNO</w:t>
      </w:r>
      <w:r w:rsidR="00C73E4D">
        <w:rPr>
          <w:rFonts w:ascii="Arial" w:hAnsi="Arial" w:cs="Arial"/>
          <w:b/>
        </w:rPr>
        <w:t xml:space="preserve">: </w:t>
      </w:r>
      <w:r w:rsidR="002914B1">
        <w:rPr>
          <w:rFonts w:ascii="Arial" w:hAnsi="Arial" w:cs="Arial"/>
        </w:rPr>
        <w:t>Se realizó pase de lista de asistencia y e</w:t>
      </w:r>
      <w:r w:rsidR="00C73E4D">
        <w:rPr>
          <w:rFonts w:ascii="Arial" w:hAnsi="Arial" w:cs="Arial"/>
        </w:rPr>
        <w:t xml:space="preserve">stando todos los convocados presentes </w:t>
      </w:r>
      <w:r w:rsidR="002914B1">
        <w:rPr>
          <w:rFonts w:ascii="Arial" w:hAnsi="Arial" w:cs="Arial"/>
        </w:rPr>
        <w:t>se pasó al siguiente punto</w:t>
      </w:r>
      <w:r w:rsidR="00C73E4D">
        <w:rPr>
          <w:rFonts w:ascii="Arial" w:hAnsi="Arial" w:cs="Arial"/>
        </w:rPr>
        <w:t xml:space="preserve"> </w:t>
      </w:r>
      <w:r w:rsidR="002542AB">
        <w:rPr>
          <w:rFonts w:ascii="Arial" w:hAnsi="Arial" w:cs="Arial"/>
        </w:rPr>
        <w:t>- - - - - - - - - - - - - - - - - - - - - - - - - - - - - - - - - - -</w:t>
      </w:r>
      <w:r w:rsidR="00610159">
        <w:rPr>
          <w:rFonts w:ascii="Arial" w:hAnsi="Arial" w:cs="Arial"/>
        </w:rPr>
        <w:t xml:space="preserve"> - - - - - - - - - - - - - </w:t>
      </w:r>
    </w:p>
    <w:p w14:paraId="137F7DE8" w14:textId="77777777" w:rsidR="00C73E4D" w:rsidRDefault="00C73E4D" w:rsidP="005052B2">
      <w:pPr>
        <w:spacing w:after="0"/>
        <w:jc w:val="both"/>
        <w:rPr>
          <w:rFonts w:ascii="Arial" w:hAnsi="Arial" w:cs="Arial"/>
        </w:rPr>
      </w:pPr>
    </w:p>
    <w:p w14:paraId="1D0DE9E7" w14:textId="2AF6952D" w:rsidR="00397513" w:rsidRPr="00397513" w:rsidRDefault="008E46F3" w:rsidP="005052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DOS</w:t>
      </w:r>
      <w:r w:rsidR="00397513">
        <w:rPr>
          <w:rFonts w:ascii="Arial" w:hAnsi="Arial" w:cs="Arial"/>
          <w:b/>
        </w:rPr>
        <w:t xml:space="preserve">: </w:t>
      </w:r>
      <w:r w:rsidR="002914B1">
        <w:rPr>
          <w:rFonts w:ascii="Arial" w:hAnsi="Arial" w:cs="Arial"/>
        </w:rPr>
        <w:t xml:space="preserve">Una vez corroborado que se encuentra el quórum legal </w:t>
      </w:r>
      <w:r w:rsidR="00012419">
        <w:rPr>
          <w:rFonts w:ascii="Arial" w:hAnsi="Arial" w:cs="Arial"/>
        </w:rPr>
        <w:t xml:space="preserve">se notifica que se pueda dar inicio </w:t>
      </w:r>
      <w:r w:rsidR="002542AB">
        <w:rPr>
          <w:rFonts w:ascii="Arial" w:hAnsi="Arial" w:cs="Arial"/>
        </w:rPr>
        <w:t>sesión de</w:t>
      </w:r>
      <w:r w:rsidR="00012419">
        <w:rPr>
          <w:rFonts w:ascii="Arial" w:hAnsi="Arial" w:cs="Arial"/>
        </w:rPr>
        <w:t xml:space="preserve"> la Comisión de </w:t>
      </w:r>
      <w:r w:rsidR="00FC4AF2">
        <w:rPr>
          <w:rFonts w:ascii="Arial" w:hAnsi="Arial" w:cs="Arial"/>
        </w:rPr>
        <w:t>Hacienda y Presupuesto</w:t>
      </w:r>
      <w:r w:rsidR="00B1397E">
        <w:rPr>
          <w:rFonts w:ascii="Arial" w:hAnsi="Arial" w:cs="Arial"/>
        </w:rPr>
        <w:t xml:space="preserve"> - - -</w:t>
      </w:r>
      <w:r w:rsidR="00D11676">
        <w:rPr>
          <w:rFonts w:ascii="Arial" w:hAnsi="Arial" w:cs="Arial"/>
        </w:rPr>
        <w:t xml:space="preserve"> - - - - - - - - - - -</w:t>
      </w:r>
      <w:r w:rsidR="00EF285F">
        <w:rPr>
          <w:rFonts w:ascii="Arial" w:hAnsi="Arial" w:cs="Arial"/>
        </w:rPr>
        <w:t xml:space="preserve"> - - - - - - - - - - </w:t>
      </w:r>
    </w:p>
    <w:p w14:paraId="39D2F45F" w14:textId="77777777" w:rsidR="00397513" w:rsidRPr="00397513" w:rsidRDefault="00397513" w:rsidP="005052B2">
      <w:pPr>
        <w:spacing w:after="0"/>
        <w:jc w:val="both"/>
        <w:rPr>
          <w:rFonts w:ascii="Arial" w:hAnsi="Arial" w:cs="Arial"/>
        </w:rPr>
      </w:pPr>
    </w:p>
    <w:p w14:paraId="6CF5B5DA" w14:textId="77777777" w:rsidR="00C73E4D" w:rsidRDefault="008E46F3" w:rsidP="005052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TRES</w:t>
      </w:r>
      <w:r w:rsidR="00C73E4D">
        <w:rPr>
          <w:rFonts w:ascii="Arial" w:hAnsi="Arial" w:cs="Arial"/>
          <w:b/>
        </w:rPr>
        <w:t xml:space="preserve">: </w:t>
      </w:r>
      <w:r w:rsidR="00EC1F28">
        <w:rPr>
          <w:rFonts w:ascii="Arial" w:hAnsi="Arial" w:cs="Arial"/>
        </w:rPr>
        <w:t xml:space="preserve">Se dio lectura al orden del día el cual fue aprobado por UNANIMIDAD </w:t>
      </w:r>
      <w:r w:rsidR="00532E63">
        <w:rPr>
          <w:rFonts w:ascii="Arial" w:hAnsi="Arial" w:cs="Arial"/>
        </w:rPr>
        <w:t>por lo cual se pasó</w:t>
      </w:r>
      <w:r w:rsidR="00581BF2">
        <w:rPr>
          <w:rFonts w:ascii="Arial" w:hAnsi="Arial" w:cs="Arial"/>
        </w:rPr>
        <w:t xml:space="preserve"> al siguiente punto.</w:t>
      </w:r>
      <w:r w:rsidR="009031D5">
        <w:rPr>
          <w:rFonts w:ascii="Arial" w:hAnsi="Arial" w:cs="Arial"/>
        </w:rPr>
        <w:t xml:space="preserve"> - - - - - - - - - - - - - - - - - - - - - - - - - - - - - - - - - - - - -</w:t>
      </w:r>
      <w:r w:rsidR="00EF285F">
        <w:rPr>
          <w:rFonts w:ascii="Arial" w:hAnsi="Arial" w:cs="Arial"/>
        </w:rPr>
        <w:t xml:space="preserve"> - - - - - - - -</w:t>
      </w:r>
    </w:p>
    <w:p w14:paraId="294E6821" w14:textId="77777777" w:rsidR="00581BF2" w:rsidRDefault="00581BF2" w:rsidP="005052B2">
      <w:pPr>
        <w:spacing w:after="0"/>
        <w:jc w:val="both"/>
        <w:rPr>
          <w:rFonts w:ascii="Arial" w:hAnsi="Arial" w:cs="Arial"/>
        </w:rPr>
      </w:pPr>
    </w:p>
    <w:p w14:paraId="7EAB0FE3" w14:textId="4F02DBCF" w:rsidR="00677099" w:rsidRDefault="008E46F3" w:rsidP="005052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CUATRO</w:t>
      </w:r>
      <w:r w:rsidR="00581BF2">
        <w:rPr>
          <w:rFonts w:ascii="Arial" w:hAnsi="Arial" w:cs="Arial"/>
          <w:b/>
        </w:rPr>
        <w:t>:</w:t>
      </w:r>
      <w:r w:rsidR="00532E63">
        <w:rPr>
          <w:rFonts w:ascii="Arial" w:hAnsi="Arial" w:cs="Arial"/>
          <w:b/>
        </w:rPr>
        <w:t xml:space="preserve"> </w:t>
      </w:r>
      <w:r w:rsidR="007D17A4" w:rsidRPr="007D17A4">
        <w:rPr>
          <w:rFonts w:ascii="Arial" w:hAnsi="Arial" w:cs="Arial"/>
        </w:rPr>
        <w:t>El C. Lorenzo informa que el d</w:t>
      </w:r>
      <w:r w:rsidR="00E84118">
        <w:rPr>
          <w:rFonts w:ascii="Arial" w:hAnsi="Arial" w:cs="Arial"/>
        </w:rPr>
        <w:t>ía 15 de diciembre de 2016</w:t>
      </w:r>
      <w:r w:rsidR="00672949">
        <w:rPr>
          <w:rFonts w:ascii="Arial" w:hAnsi="Arial" w:cs="Arial"/>
        </w:rPr>
        <w:t xml:space="preserve"> se llevó a cabo la XVI Reunión de cabildo donde </w:t>
      </w:r>
      <w:r w:rsidR="00114802">
        <w:rPr>
          <w:rFonts w:ascii="Arial" w:hAnsi="Arial" w:cs="Arial"/>
        </w:rPr>
        <w:t>se realizó la presentación de la propuesta de presupuesto para el año 2017</w:t>
      </w:r>
      <w:r w:rsidR="0082682B">
        <w:rPr>
          <w:rFonts w:ascii="Arial" w:hAnsi="Arial" w:cs="Arial"/>
        </w:rPr>
        <w:t>,</w:t>
      </w:r>
      <w:r w:rsidR="00E84118">
        <w:rPr>
          <w:rFonts w:ascii="Arial" w:hAnsi="Arial" w:cs="Arial"/>
        </w:rPr>
        <w:t xml:space="preserve"> </w:t>
      </w:r>
      <w:r w:rsidR="0082682B">
        <w:rPr>
          <w:rFonts w:ascii="Arial" w:hAnsi="Arial" w:cs="Arial"/>
        </w:rPr>
        <w:t>ahí</w:t>
      </w:r>
      <w:r w:rsidR="00E84118">
        <w:rPr>
          <w:rFonts w:ascii="Arial" w:hAnsi="Arial" w:cs="Arial"/>
        </w:rPr>
        <w:t xml:space="preserve"> se dio a conocer a cabildo que el mayor gasto del municipio se da en combustible y </w:t>
      </w:r>
      <w:r w:rsidR="0082682B">
        <w:rPr>
          <w:rFonts w:ascii="Arial" w:hAnsi="Arial" w:cs="Arial"/>
        </w:rPr>
        <w:t>luz eléctrica</w:t>
      </w:r>
      <w:r w:rsidR="003C5484">
        <w:rPr>
          <w:rFonts w:ascii="Arial" w:hAnsi="Arial" w:cs="Arial"/>
        </w:rPr>
        <w:t xml:space="preserve"> por lo que dentro del presupuesto para el 2017 se contempla una cantidad considerable para ambos rubros; la propuesta </w:t>
      </w:r>
      <w:r w:rsidR="00E84118">
        <w:rPr>
          <w:rFonts w:ascii="Arial" w:hAnsi="Arial" w:cs="Arial"/>
        </w:rPr>
        <w:t xml:space="preserve">fue aprobada </w:t>
      </w:r>
      <w:r w:rsidR="003C5484">
        <w:rPr>
          <w:rFonts w:ascii="Arial" w:hAnsi="Arial" w:cs="Arial"/>
        </w:rPr>
        <w:t>por la totalidad de los regidores.</w:t>
      </w:r>
    </w:p>
    <w:p w14:paraId="5BCE18E4" w14:textId="01E50FE3" w:rsidR="006C7308" w:rsidRPr="00677099" w:rsidRDefault="006C7308" w:rsidP="005052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El C. Javier toma la palabra y agradece el apoyo de la comisión para tratar de reducir gastos en dichos rubros, que aunque son necesarios con la colaboración de todos pueden disminuir. </w:t>
      </w:r>
    </w:p>
    <w:p w14:paraId="5908BC1D" w14:textId="1227E06F" w:rsidR="006C7308" w:rsidRDefault="006C7308" w:rsidP="005052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Por su parte e</w:t>
      </w:r>
      <w:r w:rsidR="00F60B5F">
        <w:rPr>
          <w:rFonts w:ascii="Arial" w:hAnsi="Arial" w:cs="Arial"/>
        </w:rPr>
        <w:t>l C. Martín toma la palabra</w:t>
      </w:r>
      <w:r>
        <w:rPr>
          <w:rFonts w:ascii="Arial" w:hAnsi="Arial" w:cs="Arial"/>
        </w:rPr>
        <w:t xml:space="preserve"> e informa que el encargado de licencias municipales  pasará a los comercios a invitarlos a pagar su</w:t>
      </w:r>
      <w:r w:rsidR="008C668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respectivas licencias de trabajo con la finalidad de que los comerciantes cuenten con su documentación en regla</w:t>
      </w:r>
      <w:r w:rsidR="008C6684">
        <w:rPr>
          <w:rFonts w:ascii="Arial" w:hAnsi="Arial" w:cs="Arial"/>
        </w:rPr>
        <w:t xml:space="preserve"> y contar con un padrón de comerciantes y giros empleados en el municipio.</w:t>
      </w:r>
    </w:p>
    <w:p w14:paraId="20422E73" w14:textId="77777777" w:rsidR="006C7308" w:rsidRDefault="006C7308" w:rsidP="005052B2">
      <w:pPr>
        <w:spacing w:after="0"/>
        <w:jc w:val="both"/>
        <w:rPr>
          <w:rFonts w:ascii="Arial" w:hAnsi="Arial" w:cs="Arial"/>
        </w:rPr>
      </w:pPr>
    </w:p>
    <w:p w14:paraId="5B5E2487" w14:textId="13234781" w:rsidR="007A232F" w:rsidRDefault="00F60B5F" w:rsidP="006C685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14:paraId="4D5A0750" w14:textId="60585F06" w:rsidR="00CA2F2C" w:rsidRDefault="008E46F3" w:rsidP="006C685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CINCO: </w:t>
      </w:r>
      <w:r w:rsidR="00850BDF">
        <w:rPr>
          <w:rFonts w:ascii="Arial" w:hAnsi="Arial" w:cs="Arial"/>
        </w:rPr>
        <w:t xml:space="preserve">No habiendo más asuntos que tratar, el C. Lorenzo Murguía López, Presidente de la Comisión da por finalizada la sesión de Comisión de </w:t>
      </w:r>
      <w:r w:rsidR="00BC5D87">
        <w:rPr>
          <w:rFonts w:ascii="Arial" w:hAnsi="Arial" w:cs="Arial"/>
        </w:rPr>
        <w:t>Hacienda y Presupuesto</w:t>
      </w:r>
      <w:r w:rsidR="006D6AAC">
        <w:rPr>
          <w:rFonts w:ascii="Arial" w:hAnsi="Arial" w:cs="Arial"/>
        </w:rPr>
        <w:t xml:space="preserve"> </w:t>
      </w:r>
      <w:r w:rsidR="00850BDF">
        <w:rPr>
          <w:rFonts w:ascii="Arial" w:hAnsi="Arial" w:cs="Arial"/>
        </w:rPr>
        <w:t xml:space="preserve"> del H. Ayuntamiento de Ayutla, </w:t>
      </w:r>
      <w:r w:rsidR="002C73C0">
        <w:rPr>
          <w:rFonts w:ascii="Arial" w:hAnsi="Arial" w:cs="Arial"/>
        </w:rPr>
        <w:t xml:space="preserve">Jalisco 2015-2018, </w:t>
      </w:r>
      <w:r w:rsidR="006C4A8E">
        <w:rPr>
          <w:rFonts w:ascii="Arial" w:hAnsi="Arial" w:cs="Arial"/>
        </w:rPr>
        <w:t>siendo las 1</w:t>
      </w:r>
      <w:r w:rsidR="007D6D04">
        <w:rPr>
          <w:rFonts w:ascii="Arial" w:hAnsi="Arial" w:cs="Arial"/>
        </w:rPr>
        <w:t>4</w:t>
      </w:r>
      <w:r w:rsidR="006C4A8E">
        <w:rPr>
          <w:rFonts w:ascii="Arial" w:hAnsi="Arial" w:cs="Arial"/>
        </w:rPr>
        <w:t>:</w:t>
      </w:r>
      <w:r w:rsidR="007D6D04">
        <w:rPr>
          <w:rFonts w:ascii="Arial" w:hAnsi="Arial" w:cs="Arial"/>
        </w:rPr>
        <w:t>4</w:t>
      </w:r>
      <w:r w:rsidR="00A41E00">
        <w:rPr>
          <w:rFonts w:ascii="Arial" w:hAnsi="Arial" w:cs="Arial"/>
        </w:rPr>
        <w:t>0</w:t>
      </w:r>
      <w:r w:rsidR="00850BDF" w:rsidRPr="009D5108">
        <w:rPr>
          <w:rFonts w:ascii="Arial" w:hAnsi="Arial" w:cs="Arial"/>
        </w:rPr>
        <w:t xml:space="preserve"> </w:t>
      </w:r>
      <w:proofErr w:type="spellStart"/>
      <w:r w:rsidR="00850BDF" w:rsidRPr="009D5108">
        <w:rPr>
          <w:rFonts w:ascii="Arial" w:hAnsi="Arial" w:cs="Arial"/>
        </w:rPr>
        <w:t>hrs</w:t>
      </w:r>
      <w:proofErr w:type="spellEnd"/>
      <w:r w:rsidR="00850BDF" w:rsidRPr="009D5108">
        <w:rPr>
          <w:rFonts w:ascii="Arial" w:hAnsi="Arial" w:cs="Arial"/>
        </w:rPr>
        <w:t xml:space="preserve"> </w:t>
      </w:r>
      <w:r w:rsidR="007D6D04">
        <w:rPr>
          <w:rFonts w:ascii="Arial" w:hAnsi="Arial" w:cs="Arial"/>
        </w:rPr>
        <w:t>catorce</w:t>
      </w:r>
      <w:r w:rsidR="00850BDF" w:rsidRPr="009D5108">
        <w:rPr>
          <w:rFonts w:ascii="Arial" w:hAnsi="Arial" w:cs="Arial"/>
        </w:rPr>
        <w:t xml:space="preserve"> horas con </w:t>
      </w:r>
      <w:r w:rsidR="007D6D04">
        <w:rPr>
          <w:rFonts w:ascii="Arial" w:hAnsi="Arial" w:cs="Arial"/>
        </w:rPr>
        <w:t>40</w:t>
      </w:r>
      <w:r w:rsidR="00850BDF" w:rsidRPr="009D5108">
        <w:rPr>
          <w:rFonts w:ascii="Arial" w:hAnsi="Arial" w:cs="Arial"/>
        </w:rPr>
        <w:t xml:space="preserve"> minutos del día </w:t>
      </w:r>
      <w:r w:rsidR="00223659">
        <w:rPr>
          <w:rFonts w:ascii="Arial" w:hAnsi="Arial" w:cs="Arial"/>
        </w:rPr>
        <w:t>09</w:t>
      </w:r>
      <w:r w:rsidR="00850BDF" w:rsidRPr="009D5108">
        <w:rPr>
          <w:rFonts w:ascii="Arial" w:hAnsi="Arial" w:cs="Arial"/>
        </w:rPr>
        <w:t xml:space="preserve"> de </w:t>
      </w:r>
      <w:r w:rsidR="007D6D04">
        <w:rPr>
          <w:rFonts w:ascii="Arial" w:hAnsi="Arial" w:cs="Arial"/>
        </w:rPr>
        <w:t>enero de 2017</w:t>
      </w:r>
      <w:r w:rsidR="007C6501" w:rsidRPr="009D5108">
        <w:rPr>
          <w:rFonts w:ascii="Arial" w:hAnsi="Arial" w:cs="Arial"/>
        </w:rPr>
        <w:t xml:space="preserve"> dos mil </w:t>
      </w:r>
      <w:r w:rsidR="00CA76C3" w:rsidRPr="009D5108">
        <w:rPr>
          <w:rFonts w:ascii="Arial" w:hAnsi="Arial" w:cs="Arial"/>
        </w:rPr>
        <w:t xml:space="preserve">diez y </w:t>
      </w:r>
      <w:r w:rsidR="007D6D04">
        <w:rPr>
          <w:rFonts w:ascii="Arial" w:hAnsi="Arial" w:cs="Arial"/>
        </w:rPr>
        <w:t>siete</w:t>
      </w:r>
      <w:r w:rsidR="00CA2F2C" w:rsidRPr="009D5108">
        <w:rPr>
          <w:rFonts w:ascii="Arial" w:hAnsi="Arial" w:cs="Arial"/>
        </w:rPr>
        <w:t>.</w:t>
      </w:r>
    </w:p>
    <w:p w14:paraId="11D759E3" w14:textId="77777777" w:rsidR="00CA2F2C" w:rsidRDefault="00CA2F2C" w:rsidP="006C685E">
      <w:pPr>
        <w:spacing w:after="0"/>
        <w:jc w:val="both"/>
        <w:rPr>
          <w:rFonts w:ascii="Arial" w:hAnsi="Arial" w:cs="Arial"/>
        </w:rPr>
      </w:pPr>
    </w:p>
    <w:p w14:paraId="0DA01A6E" w14:textId="77777777" w:rsidR="00CA2F2C" w:rsidRDefault="00CA2F2C" w:rsidP="006C685E">
      <w:pPr>
        <w:spacing w:after="0"/>
        <w:jc w:val="both"/>
        <w:rPr>
          <w:rFonts w:ascii="Arial" w:hAnsi="Arial" w:cs="Arial"/>
        </w:rPr>
      </w:pPr>
    </w:p>
    <w:p w14:paraId="1248FBAA" w14:textId="77777777" w:rsidR="003A3292" w:rsidRDefault="003A3292" w:rsidP="006C685E">
      <w:pPr>
        <w:spacing w:after="0"/>
        <w:jc w:val="both"/>
        <w:rPr>
          <w:rFonts w:ascii="Arial" w:hAnsi="Arial" w:cs="Arial"/>
        </w:rPr>
      </w:pPr>
    </w:p>
    <w:p w14:paraId="5222B3F1" w14:textId="77777777" w:rsidR="00F807D8" w:rsidRDefault="00F807D8" w:rsidP="006C685E">
      <w:pPr>
        <w:spacing w:after="0"/>
        <w:jc w:val="both"/>
        <w:rPr>
          <w:rFonts w:ascii="Arial" w:hAnsi="Arial" w:cs="Arial"/>
        </w:rPr>
      </w:pPr>
    </w:p>
    <w:p w14:paraId="185E176B" w14:textId="77777777" w:rsidR="00CA2F2C" w:rsidRDefault="00CA2F2C" w:rsidP="006C685E">
      <w:pPr>
        <w:spacing w:after="0"/>
        <w:jc w:val="both"/>
        <w:rPr>
          <w:rFonts w:ascii="Arial" w:hAnsi="Arial" w:cs="Arial"/>
        </w:rPr>
      </w:pPr>
    </w:p>
    <w:p w14:paraId="061C54FD" w14:textId="77777777" w:rsidR="002205C5" w:rsidRDefault="002205C5" w:rsidP="002205C5">
      <w:pPr>
        <w:spacing w:after="0"/>
        <w:jc w:val="both"/>
        <w:rPr>
          <w:rFonts w:ascii="Arial" w:hAnsi="Arial" w:cs="Arial"/>
        </w:rPr>
      </w:pPr>
    </w:p>
    <w:p w14:paraId="07F526A2" w14:textId="77777777" w:rsidR="002205C5" w:rsidRDefault="002205C5" w:rsidP="002205C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14:paraId="62D7DB95" w14:textId="77777777" w:rsidR="002205C5" w:rsidRDefault="002205C5" w:rsidP="002205C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L.A.E. LORENZO MURGUÍA LÓPEZ            L.C.P.</w:t>
      </w:r>
      <w:r>
        <w:rPr>
          <w:rFonts w:ascii="Arial" w:hAnsi="Arial" w:cs="Arial"/>
        </w:rPr>
        <w:tab/>
        <w:t xml:space="preserve"> JAVIER GUERRERO CÁRDENAS                </w:t>
      </w:r>
    </w:p>
    <w:p w14:paraId="0E0FCEF4" w14:textId="77777777" w:rsidR="002205C5" w:rsidRDefault="002205C5" w:rsidP="002205C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de la Comisión de Hacienda</w:t>
      </w:r>
      <w:r>
        <w:rPr>
          <w:rFonts w:ascii="Arial" w:hAnsi="Arial" w:cs="Arial"/>
        </w:rPr>
        <w:tab/>
        <w:t xml:space="preserve">                              Vocal</w:t>
      </w:r>
    </w:p>
    <w:p w14:paraId="0F8328BB" w14:textId="77777777" w:rsidR="002205C5" w:rsidRDefault="002205C5" w:rsidP="002205C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y</w:t>
      </w:r>
      <w:proofErr w:type="gramEnd"/>
      <w:r>
        <w:rPr>
          <w:rFonts w:ascii="Arial" w:hAnsi="Arial" w:cs="Arial"/>
        </w:rPr>
        <w:t xml:space="preserve"> presupuesto</w:t>
      </w:r>
    </w:p>
    <w:p w14:paraId="35BE495A" w14:textId="77777777" w:rsidR="002205C5" w:rsidRDefault="002205C5" w:rsidP="002205C5">
      <w:pPr>
        <w:spacing w:after="0"/>
        <w:jc w:val="both"/>
        <w:rPr>
          <w:rFonts w:ascii="Arial" w:hAnsi="Arial" w:cs="Arial"/>
        </w:rPr>
      </w:pPr>
    </w:p>
    <w:p w14:paraId="6010DD1B" w14:textId="77777777" w:rsidR="002205C5" w:rsidRDefault="002205C5" w:rsidP="002205C5">
      <w:pPr>
        <w:spacing w:after="0"/>
        <w:jc w:val="both"/>
        <w:rPr>
          <w:rFonts w:ascii="Arial" w:hAnsi="Arial" w:cs="Arial"/>
        </w:rPr>
      </w:pPr>
    </w:p>
    <w:p w14:paraId="01FF45BB" w14:textId="77777777" w:rsidR="002205C5" w:rsidRDefault="002205C5" w:rsidP="002205C5">
      <w:pPr>
        <w:spacing w:after="0"/>
        <w:jc w:val="both"/>
        <w:rPr>
          <w:rFonts w:ascii="Arial" w:hAnsi="Arial" w:cs="Arial"/>
        </w:rPr>
      </w:pPr>
    </w:p>
    <w:p w14:paraId="3922C025" w14:textId="77777777" w:rsidR="002205C5" w:rsidRDefault="002205C5" w:rsidP="002205C5">
      <w:pPr>
        <w:spacing w:after="0"/>
        <w:jc w:val="both"/>
        <w:rPr>
          <w:rFonts w:ascii="Arial" w:hAnsi="Arial" w:cs="Arial"/>
        </w:rPr>
      </w:pPr>
    </w:p>
    <w:p w14:paraId="0532218A" w14:textId="77777777" w:rsidR="002205C5" w:rsidRDefault="002205C5" w:rsidP="002205C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14:paraId="6F3D6A4B" w14:textId="77777777" w:rsidR="002205C5" w:rsidRDefault="002205C5" w:rsidP="002205C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L. A. SANDRA MURGUÍA TORO                           C. MARTÍN MACEDO VARGAS </w:t>
      </w:r>
    </w:p>
    <w:p w14:paraId="2223C42C" w14:textId="77777777" w:rsidR="002205C5" w:rsidRDefault="002205C5" w:rsidP="002205C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Vocal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Vocal</w:t>
      </w:r>
      <w:proofErr w:type="spellEnd"/>
    </w:p>
    <w:p w14:paraId="3F548C7F" w14:textId="77777777" w:rsidR="00CA2F2C" w:rsidRDefault="00CA2F2C" w:rsidP="006C685E">
      <w:pPr>
        <w:spacing w:after="0"/>
        <w:jc w:val="both"/>
        <w:rPr>
          <w:rFonts w:ascii="Arial" w:hAnsi="Arial" w:cs="Arial"/>
        </w:rPr>
      </w:pPr>
    </w:p>
    <w:p w14:paraId="299EA7B9" w14:textId="77777777" w:rsidR="00CA2F2C" w:rsidRDefault="00CA2F2C" w:rsidP="006C685E">
      <w:pPr>
        <w:spacing w:after="0"/>
        <w:jc w:val="both"/>
        <w:rPr>
          <w:rFonts w:ascii="Arial" w:hAnsi="Arial" w:cs="Arial"/>
        </w:rPr>
      </w:pPr>
    </w:p>
    <w:p w14:paraId="469537E7" w14:textId="77777777" w:rsidR="00CA2F2C" w:rsidRDefault="00CA2F2C" w:rsidP="006C685E">
      <w:pPr>
        <w:spacing w:after="0"/>
        <w:jc w:val="both"/>
        <w:rPr>
          <w:rFonts w:ascii="Arial" w:hAnsi="Arial" w:cs="Arial"/>
        </w:rPr>
      </w:pPr>
    </w:p>
    <w:p w14:paraId="658E6EA2" w14:textId="77777777" w:rsidR="008E46F3" w:rsidRPr="00850BDF" w:rsidRDefault="008E46F3" w:rsidP="006C685E">
      <w:pPr>
        <w:spacing w:after="0"/>
        <w:jc w:val="both"/>
        <w:rPr>
          <w:rFonts w:ascii="Arial" w:hAnsi="Arial" w:cs="Arial"/>
        </w:rPr>
      </w:pPr>
    </w:p>
    <w:p w14:paraId="24373543" w14:textId="77777777" w:rsidR="006C685E" w:rsidRDefault="006C685E" w:rsidP="006C685E">
      <w:pPr>
        <w:spacing w:after="0"/>
        <w:jc w:val="both"/>
        <w:rPr>
          <w:rFonts w:ascii="Arial" w:hAnsi="Arial" w:cs="Arial"/>
        </w:rPr>
      </w:pPr>
    </w:p>
    <w:sectPr w:rsidR="006C685E" w:rsidSect="00AF554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63685" w14:textId="77777777" w:rsidR="00D426A4" w:rsidRDefault="00D426A4" w:rsidP="00B47442">
      <w:pPr>
        <w:spacing w:after="0" w:line="240" w:lineRule="auto"/>
      </w:pPr>
      <w:r>
        <w:separator/>
      </w:r>
    </w:p>
  </w:endnote>
  <w:endnote w:type="continuationSeparator" w:id="0">
    <w:p w14:paraId="6966DD39" w14:textId="77777777" w:rsidR="00D426A4" w:rsidRDefault="00D426A4" w:rsidP="00B4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53366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A8FFD61" w14:textId="77777777" w:rsidR="00AF5548" w:rsidRDefault="00AF5548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1E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1EE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F84B08" w14:textId="77777777" w:rsidR="00AF5548" w:rsidRPr="00AF5548" w:rsidRDefault="00AF5548" w:rsidP="00AF55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F6934" w14:textId="77777777" w:rsidR="00D426A4" w:rsidRDefault="00D426A4" w:rsidP="00B47442">
      <w:pPr>
        <w:spacing w:after="0" w:line="240" w:lineRule="auto"/>
      </w:pPr>
      <w:r>
        <w:separator/>
      </w:r>
    </w:p>
  </w:footnote>
  <w:footnote w:type="continuationSeparator" w:id="0">
    <w:p w14:paraId="74DBF87B" w14:textId="77777777" w:rsidR="00D426A4" w:rsidRDefault="00D426A4" w:rsidP="00B4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E0319" w14:textId="77777777" w:rsidR="00B47442" w:rsidRDefault="00EA07A4">
    <w:pPr>
      <w:pStyle w:val="Encabezado"/>
    </w:pPr>
    <w:r w:rsidRPr="008D2577">
      <w:rPr>
        <w:rFonts w:ascii="Century Schoolbook" w:hAnsi="Century Schoolbook"/>
        <w:noProof/>
        <w:sz w:val="40"/>
        <w:szCs w:val="40"/>
        <w:lang w:eastAsia="es-MX"/>
      </w:rPr>
      <w:drawing>
        <wp:anchor distT="0" distB="0" distL="114300" distR="114300" simplePos="0" relativeHeight="251659264" behindDoc="0" locked="0" layoutInCell="1" allowOverlap="1" wp14:anchorId="1CC5F528" wp14:editId="715AAFDB">
          <wp:simplePos x="0" y="0"/>
          <wp:positionH relativeFrom="column">
            <wp:posOffset>191135</wp:posOffset>
          </wp:positionH>
          <wp:positionV relativeFrom="paragraph">
            <wp:posOffset>-279400</wp:posOffset>
          </wp:positionV>
          <wp:extent cx="590550" cy="669290"/>
          <wp:effectExtent l="0" t="0" r="0" b="0"/>
          <wp:wrapSquare wrapText="bothSides"/>
          <wp:docPr id="1" name="Imagen 1" descr="C:\Users\Lupita\Desktop\Admon. 2015-2018\LOGO ADMON. 2015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pita\Desktop\Admon. 2015-2018\LOGO ADMON. 2015-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Schoolbook" w:hAnsi="Century Schoolbook"/>
        <w:noProof/>
        <w:sz w:val="40"/>
        <w:szCs w:val="40"/>
        <w:lang w:eastAsia="es-MX"/>
      </w:rPr>
      <w:drawing>
        <wp:anchor distT="0" distB="0" distL="114300" distR="114300" simplePos="0" relativeHeight="251661312" behindDoc="0" locked="0" layoutInCell="1" allowOverlap="1" wp14:anchorId="3F196AD5" wp14:editId="4D243409">
          <wp:simplePos x="0" y="0"/>
          <wp:positionH relativeFrom="column">
            <wp:posOffset>5093335</wp:posOffset>
          </wp:positionH>
          <wp:positionV relativeFrom="paragraph">
            <wp:posOffset>-287655</wp:posOffset>
          </wp:positionV>
          <wp:extent cx="474345" cy="552450"/>
          <wp:effectExtent l="0" t="0" r="1905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EM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34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242B6"/>
    <w:multiLevelType w:val="hybridMultilevel"/>
    <w:tmpl w:val="1E9CA5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04E25"/>
    <w:multiLevelType w:val="hybridMultilevel"/>
    <w:tmpl w:val="29C0262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65C4E"/>
    <w:multiLevelType w:val="multilevel"/>
    <w:tmpl w:val="962C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201CB0"/>
    <w:multiLevelType w:val="multilevel"/>
    <w:tmpl w:val="962C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upperRoman"/>
        <w:lvlText w:val="%1."/>
        <w:lvlJc w:val="right"/>
      </w:lvl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41"/>
    <w:rsid w:val="00001973"/>
    <w:rsid w:val="0001029D"/>
    <w:rsid w:val="00011F38"/>
    <w:rsid w:val="00012419"/>
    <w:rsid w:val="00035AFF"/>
    <w:rsid w:val="00051155"/>
    <w:rsid w:val="000708A7"/>
    <w:rsid w:val="00081C69"/>
    <w:rsid w:val="00084BF6"/>
    <w:rsid w:val="00092DA8"/>
    <w:rsid w:val="000A3019"/>
    <w:rsid w:val="000B1ED8"/>
    <w:rsid w:val="000B41F5"/>
    <w:rsid w:val="000F557E"/>
    <w:rsid w:val="00101A5E"/>
    <w:rsid w:val="00114802"/>
    <w:rsid w:val="00115671"/>
    <w:rsid w:val="00120AA1"/>
    <w:rsid w:val="00125766"/>
    <w:rsid w:val="00131FE1"/>
    <w:rsid w:val="001425A7"/>
    <w:rsid w:val="00170534"/>
    <w:rsid w:val="00184BFC"/>
    <w:rsid w:val="001851BB"/>
    <w:rsid w:val="001A2EFA"/>
    <w:rsid w:val="001B0705"/>
    <w:rsid w:val="001C11DE"/>
    <w:rsid w:val="001C742A"/>
    <w:rsid w:val="001C7B2F"/>
    <w:rsid w:val="001E07C7"/>
    <w:rsid w:val="001F566B"/>
    <w:rsid w:val="00201293"/>
    <w:rsid w:val="00216218"/>
    <w:rsid w:val="002205C5"/>
    <w:rsid w:val="00223659"/>
    <w:rsid w:val="00233C8C"/>
    <w:rsid w:val="0024616C"/>
    <w:rsid w:val="00251D0E"/>
    <w:rsid w:val="00251F2C"/>
    <w:rsid w:val="002542AB"/>
    <w:rsid w:val="00257EB3"/>
    <w:rsid w:val="00282F1F"/>
    <w:rsid w:val="002914B1"/>
    <w:rsid w:val="002C05B3"/>
    <w:rsid w:val="002C73C0"/>
    <w:rsid w:val="002D156C"/>
    <w:rsid w:val="002D7F01"/>
    <w:rsid w:val="002E6960"/>
    <w:rsid w:val="002F484D"/>
    <w:rsid w:val="002F6C46"/>
    <w:rsid w:val="00316F70"/>
    <w:rsid w:val="0032459B"/>
    <w:rsid w:val="00340533"/>
    <w:rsid w:val="00354700"/>
    <w:rsid w:val="003619DE"/>
    <w:rsid w:val="00370FCC"/>
    <w:rsid w:val="00376505"/>
    <w:rsid w:val="00381C30"/>
    <w:rsid w:val="00381EEC"/>
    <w:rsid w:val="003937F6"/>
    <w:rsid w:val="00397513"/>
    <w:rsid w:val="003A0639"/>
    <w:rsid w:val="003A3292"/>
    <w:rsid w:val="003B2927"/>
    <w:rsid w:val="003C150D"/>
    <w:rsid w:val="003C5484"/>
    <w:rsid w:val="003C72D6"/>
    <w:rsid w:val="003D6FF4"/>
    <w:rsid w:val="003E0FEC"/>
    <w:rsid w:val="003E21E7"/>
    <w:rsid w:val="003E321D"/>
    <w:rsid w:val="003F7FE4"/>
    <w:rsid w:val="00433C4C"/>
    <w:rsid w:val="00433D2C"/>
    <w:rsid w:val="004358FF"/>
    <w:rsid w:val="00444197"/>
    <w:rsid w:val="004443AD"/>
    <w:rsid w:val="00452374"/>
    <w:rsid w:val="00452DAE"/>
    <w:rsid w:val="00482C11"/>
    <w:rsid w:val="004940AF"/>
    <w:rsid w:val="004A06C1"/>
    <w:rsid w:val="004A5FE0"/>
    <w:rsid w:val="004B0C42"/>
    <w:rsid w:val="004C0BD0"/>
    <w:rsid w:val="004D6CB2"/>
    <w:rsid w:val="0050335B"/>
    <w:rsid w:val="005052B2"/>
    <w:rsid w:val="005323A4"/>
    <w:rsid w:val="00532E63"/>
    <w:rsid w:val="00540C34"/>
    <w:rsid w:val="005530BD"/>
    <w:rsid w:val="005653CD"/>
    <w:rsid w:val="00575A07"/>
    <w:rsid w:val="00581BF2"/>
    <w:rsid w:val="0058344A"/>
    <w:rsid w:val="005B2C18"/>
    <w:rsid w:val="005D046A"/>
    <w:rsid w:val="005F410E"/>
    <w:rsid w:val="00610159"/>
    <w:rsid w:val="00661365"/>
    <w:rsid w:val="00671C2B"/>
    <w:rsid w:val="00672949"/>
    <w:rsid w:val="00677099"/>
    <w:rsid w:val="006A782B"/>
    <w:rsid w:val="006C4A8E"/>
    <w:rsid w:val="006C685E"/>
    <w:rsid w:val="006C7308"/>
    <w:rsid w:val="006D6AAC"/>
    <w:rsid w:val="006E3930"/>
    <w:rsid w:val="006E4BC4"/>
    <w:rsid w:val="006F7497"/>
    <w:rsid w:val="00704A97"/>
    <w:rsid w:val="007076EE"/>
    <w:rsid w:val="00707980"/>
    <w:rsid w:val="00724241"/>
    <w:rsid w:val="007349C3"/>
    <w:rsid w:val="007378E3"/>
    <w:rsid w:val="00742A41"/>
    <w:rsid w:val="00745093"/>
    <w:rsid w:val="007459BD"/>
    <w:rsid w:val="00760AA0"/>
    <w:rsid w:val="007724EA"/>
    <w:rsid w:val="007A232F"/>
    <w:rsid w:val="007A4001"/>
    <w:rsid w:val="007C5858"/>
    <w:rsid w:val="007C6501"/>
    <w:rsid w:val="007C6821"/>
    <w:rsid w:val="007D17A4"/>
    <w:rsid w:val="007D3BF1"/>
    <w:rsid w:val="007D5C10"/>
    <w:rsid w:val="007D6D04"/>
    <w:rsid w:val="007F7B9F"/>
    <w:rsid w:val="008006E7"/>
    <w:rsid w:val="0082682B"/>
    <w:rsid w:val="008361BC"/>
    <w:rsid w:val="00840A70"/>
    <w:rsid w:val="008478D2"/>
    <w:rsid w:val="008505FB"/>
    <w:rsid w:val="00850BDF"/>
    <w:rsid w:val="008579C8"/>
    <w:rsid w:val="00875446"/>
    <w:rsid w:val="00897479"/>
    <w:rsid w:val="008B27E4"/>
    <w:rsid w:val="008C6684"/>
    <w:rsid w:val="008D2577"/>
    <w:rsid w:val="008D47A7"/>
    <w:rsid w:val="008E46F3"/>
    <w:rsid w:val="008E6D79"/>
    <w:rsid w:val="009031D5"/>
    <w:rsid w:val="0090544C"/>
    <w:rsid w:val="00910B03"/>
    <w:rsid w:val="009145EA"/>
    <w:rsid w:val="00925A47"/>
    <w:rsid w:val="00944D6C"/>
    <w:rsid w:val="00961AF1"/>
    <w:rsid w:val="00991448"/>
    <w:rsid w:val="0099345A"/>
    <w:rsid w:val="009A4600"/>
    <w:rsid w:val="009A72F4"/>
    <w:rsid w:val="009B6D0F"/>
    <w:rsid w:val="009D5108"/>
    <w:rsid w:val="009D790C"/>
    <w:rsid w:val="009E1BC8"/>
    <w:rsid w:val="009E31A6"/>
    <w:rsid w:val="009E3411"/>
    <w:rsid w:val="009F0858"/>
    <w:rsid w:val="00A10284"/>
    <w:rsid w:val="00A20084"/>
    <w:rsid w:val="00A31F0D"/>
    <w:rsid w:val="00A41E00"/>
    <w:rsid w:val="00A559FE"/>
    <w:rsid w:val="00A60053"/>
    <w:rsid w:val="00A63737"/>
    <w:rsid w:val="00A72DEB"/>
    <w:rsid w:val="00A764CC"/>
    <w:rsid w:val="00AC11BF"/>
    <w:rsid w:val="00AD6765"/>
    <w:rsid w:val="00AE0DBB"/>
    <w:rsid w:val="00AE5FD6"/>
    <w:rsid w:val="00AF5548"/>
    <w:rsid w:val="00B1113B"/>
    <w:rsid w:val="00B1397E"/>
    <w:rsid w:val="00B273D2"/>
    <w:rsid w:val="00B32446"/>
    <w:rsid w:val="00B36627"/>
    <w:rsid w:val="00B47442"/>
    <w:rsid w:val="00B6506C"/>
    <w:rsid w:val="00B87A9C"/>
    <w:rsid w:val="00BC3D6A"/>
    <w:rsid w:val="00BC4C1F"/>
    <w:rsid w:val="00BC5D87"/>
    <w:rsid w:val="00BD14DA"/>
    <w:rsid w:val="00BD47F8"/>
    <w:rsid w:val="00BD61EC"/>
    <w:rsid w:val="00C0696D"/>
    <w:rsid w:val="00C149CC"/>
    <w:rsid w:val="00C215B6"/>
    <w:rsid w:val="00C46922"/>
    <w:rsid w:val="00C51B4B"/>
    <w:rsid w:val="00C558CC"/>
    <w:rsid w:val="00C73E4D"/>
    <w:rsid w:val="00C76593"/>
    <w:rsid w:val="00C9745E"/>
    <w:rsid w:val="00CA1E8C"/>
    <w:rsid w:val="00CA2F2C"/>
    <w:rsid w:val="00CA6A22"/>
    <w:rsid w:val="00CA76C3"/>
    <w:rsid w:val="00CC5C2C"/>
    <w:rsid w:val="00CF28B4"/>
    <w:rsid w:val="00D00E45"/>
    <w:rsid w:val="00D11676"/>
    <w:rsid w:val="00D26E2A"/>
    <w:rsid w:val="00D32C8D"/>
    <w:rsid w:val="00D426A4"/>
    <w:rsid w:val="00D42841"/>
    <w:rsid w:val="00D47F03"/>
    <w:rsid w:val="00D740CE"/>
    <w:rsid w:val="00DB55A4"/>
    <w:rsid w:val="00DD2AED"/>
    <w:rsid w:val="00DD69DC"/>
    <w:rsid w:val="00DE4BFF"/>
    <w:rsid w:val="00E05378"/>
    <w:rsid w:val="00E10C96"/>
    <w:rsid w:val="00E14486"/>
    <w:rsid w:val="00E3158F"/>
    <w:rsid w:val="00E34A88"/>
    <w:rsid w:val="00E35282"/>
    <w:rsid w:val="00E51E09"/>
    <w:rsid w:val="00E55FC2"/>
    <w:rsid w:val="00E56C2E"/>
    <w:rsid w:val="00E62F9A"/>
    <w:rsid w:val="00E678B3"/>
    <w:rsid w:val="00E71D8A"/>
    <w:rsid w:val="00E738E9"/>
    <w:rsid w:val="00E84118"/>
    <w:rsid w:val="00E84A2D"/>
    <w:rsid w:val="00E97479"/>
    <w:rsid w:val="00EA07A4"/>
    <w:rsid w:val="00EB4C8B"/>
    <w:rsid w:val="00EB7B31"/>
    <w:rsid w:val="00EC1F28"/>
    <w:rsid w:val="00EC72E5"/>
    <w:rsid w:val="00EF1D36"/>
    <w:rsid w:val="00EF285F"/>
    <w:rsid w:val="00F03656"/>
    <w:rsid w:val="00F04711"/>
    <w:rsid w:val="00F134EB"/>
    <w:rsid w:val="00F306C3"/>
    <w:rsid w:val="00F36EE2"/>
    <w:rsid w:val="00F565E8"/>
    <w:rsid w:val="00F60B5F"/>
    <w:rsid w:val="00F72B22"/>
    <w:rsid w:val="00F807D8"/>
    <w:rsid w:val="00F91F71"/>
    <w:rsid w:val="00F95AB8"/>
    <w:rsid w:val="00FA04E2"/>
    <w:rsid w:val="00FA1E5A"/>
    <w:rsid w:val="00FA1EBE"/>
    <w:rsid w:val="00FC1F7A"/>
    <w:rsid w:val="00FC4AF2"/>
    <w:rsid w:val="00FC5B93"/>
    <w:rsid w:val="00FC7997"/>
    <w:rsid w:val="00FE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2E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A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1E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474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442"/>
  </w:style>
  <w:style w:type="paragraph" w:styleId="Piedepgina">
    <w:name w:val="footer"/>
    <w:basedOn w:val="Normal"/>
    <w:link w:val="PiedepginaCar"/>
    <w:uiPriority w:val="99"/>
    <w:unhideWhenUsed/>
    <w:rsid w:val="00B474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442"/>
  </w:style>
  <w:style w:type="table" w:styleId="Tablaconcuadrcula">
    <w:name w:val="Table Grid"/>
    <w:basedOn w:val="Tablanormal"/>
    <w:uiPriority w:val="59"/>
    <w:rsid w:val="0050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A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1E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474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442"/>
  </w:style>
  <w:style w:type="paragraph" w:styleId="Piedepgina">
    <w:name w:val="footer"/>
    <w:basedOn w:val="Normal"/>
    <w:link w:val="PiedepginaCar"/>
    <w:uiPriority w:val="99"/>
    <w:unhideWhenUsed/>
    <w:rsid w:val="00B474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442"/>
  </w:style>
  <w:style w:type="table" w:styleId="Tablaconcuadrcula">
    <w:name w:val="Table Grid"/>
    <w:basedOn w:val="Tablanormal"/>
    <w:uiPriority w:val="59"/>
    <w:rsid w:val="0050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Lupita</dc:creator>
  <cp:lastModifiedBy>Lupita</cp:lastModifiedBy>
  <cp:revision>20</cp:revision>
  <cp:lastPrinted>2016-12-20T19:53:00Z</cp:lastPrinted>
  <dcterms:created xsi:type="dcterms:W3CDTF">2017-01-10T17:24:00Z</dcterms:created>
  <dcterms:modified xsi:type="dcterms:W3CDTF">2017-01-23T18:30:00Z</dcterms:modified>
</cp:coreProperties>
</file>